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7EB" w:rsidRPr="00CD0CA7" w:rsidRDefault="00542940" w:rsidP="00542940">
      <w:pPr>
        <w:jc w:val="center"/>
        <w:rPr>
          <w:b/>
        </w:rPr>
      </w:pPr>
      <w:r w:rsidRPr="00CD0CA7">
        <w:rPr>
          <w:b/>
        </w:rPr>
        <w:t>Harmonogram realizacji planu komunikacji</w:t>
      </w:r>
      <w:r w:rsidR="00625391">
        <w:rPr>
          <w:b/>
        </w:rPr>
        <w:t xml:space="preserve"> na 201</w:t>
      </w:r>
      <w:r w:rsidR="006E77DD">
        <w:rPr>
          <w:b/>
        </w:rPr>
        <w:t>8</w:t>
      </w:r>
      <w:r w:rsidR="000F5AE7" w:rsidRPr="00CD0CA7">
        <w:rPr>
          <w:b/>
        </w:rPr>
        <w:t xml:space="preserve"> rok</w:t>
      </w:r>
    </w:p>
    <w:p w:rsidR="00542940" w:rsidRPr="00CD0CA7" w:rsidRDefault="00542940" w:rsidP="00542940">
      <w:pPr>
        <w:jc w:val="center"/>
        <w:rPr>
          <w:b/>
        </w:rPr>
      </w:pPr>
    </w:p>
    <w:tbl>
      <w:tblPr>
        <w:tblStyle w:val="Siatkatabeli"/>
        <w:tblW w:w="14220" w:type="dxa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560"/>
        <w:gridCol w:w="1544"/>
        <w:gridCol w:w="1999"/>
        <w:gridCol w:w="3335"/>
        <w:gridCol w:w="1688"/>
        <w:gridCol w:w="1151"/>
      </w:tblGrid>
      <w:tr w:rsidR="00F256EE" w:rsidRPr="00CD0CA7" w:rsidTr="00E37D73">
        <w:tc>
          <w:tcPr>
            <w:tcW w:w="1809" w:type="dxa"/>
          </w:tcPr>
          <w:p w:rsidR="00F256EE" w:rsidRPr="00CD0CA7" w:rsidRDefault="00F256EE" w:rsidP="00943A9B">
            <w:pPr>
              <w:jc w:val="center"/>
              <w:rPr>
                <w:b/>
              </w:rPr>
            </w:pPr>
            <w:r w:rsidRPr="00CD0CA7">
              <w:rPr>
                <w:b/>
              </w:rPr>
              <w:t xml:space="preserve">Termin realizacji (miesiąc/rok) </w:t>
            </w:r>
          </w:p>
        </w:tc>
        <w:tc>
          <w:tcPr>
            <w:tcW w:w="1134" w:type="dxa"/>
          </w:tcPr>
          <w:p w:rsidR="00F256EE" w:rsidRPr="00CD0CA7" w:rsidRDefault="00F256EE" w:rsidP="006F5941">
            <w:pPr>
              <w:jc w:val="center"/>
              <w:rPr>
                <w:b/>
              </w:rPr>
            </w:pPr>
            <w:r w:rsidRPr="00CD0CA7">
              <w:rPr>
                <w:b/>
              </w:rPr>
              <w:t>Cel komunikacji</w:t>
            </w:r>
          </w:p>
        </w:tc>
        <w:tc>
          <w:tcPr>
            <w:tcW w:w="1560" w:type="dxa"/>
          </w:tcPr>
          <w:p w:rsidR="00F256EE" w:rsidRPr="00CD0CA7" w:rsidRDefault="00F256EE" w:rsidP="006F5941">
            <w:pPr>
              <w:jc w:val="center"/>
              <w:rPr>
                <w:b/>
              </w:rPr>
            </w:pPr>
            <w:r w:rsidRPr="00CD0CA7">
              <w:rPr>
                <w:b/>
              </w:rPr>
              <w:t>Nazwa działania komunikacyjnego</w:t>
            </w:r>
          </w:p>
        </w:tc>
        <w:tc>
          <w:tcPr>
            <w:tcW w:w="1544" w:type="dxa"/>
          </w:tcPr>
          <w:p w:rsidR="00F256EE" w:rsidRPr="00CD0CA7" w:rsidRDefault="00F256EE" w:rsidP="006F5941">
            <w:pPr>
              <w:jc w:val="center"/>
              <w:rPr>
                <w:b/>
              </w:rPr>
            </w:pPr>
            <w:r w:rsidRPr="00CD0CA7">
              <w:rPr>
                <w:b/>
              </w:rPr>
              <w:t>Adresaci działania komunikacyjnego</w:t>
            </w:r>
          </w:p>
        </w:tc>
        <w:tc>
          <w:tcPr>
            <w:tcW w:w="1999" w:type="dxa"/>
          </w:tcPr>
          <w:p w:rsidR="00F256EE" w:rsidRPr="00CD0CA7" w:rsidRDefault="00F256EE" w:rsidP="006F5941">
            <w:pPr>
              <w:jc w:val="center"/>
              <w:rPr>
                <w:b/>
              </w:rPr>
            </w:pPr>
            <w:r w:rsidRPr="00CD0CA7">
              <w:rPr>
                <w:b/>
              </w:rPr>
              <w:t>Środki przekazu</w:t>
            </w:r>
          </w:p>
        </w:tc>
        <w:tc>
          <w:tcPr>
            <w:tcW w:w="3335" w:type="dxa"/>
          </w:tcPr>
          <w:p w:rsidR="00F256EE" w:rsidRPr="00CD0CA7" w:rsidRDefault="00F256EE" w:rsidP="006F5941">
            <w:pPr>
              <w:jc w:val="center"/>
              <w:rPr>
                <w:b/>
              </w:rPr>
            </w:pPr>
            <w:r w:rsidRPr="00CD0CA7">
              <w:rPr>
                <w:b/>
              </w:rPr>
              <w:t>Zakładane / zrealizowane wskaźniki realizacji działania</w:t>
            </w:r>
          </w:p>
        </w:tc>
        <w:tc>
          <w:tcPr>
            <w:tcW w:w="1688" w:type="dxa"/>
          </w:tcPr>
          <w:p w:rsidR="00F256EE" w:rsidRPr="00CD0CA7" w:rsidRDefault="00F256EE" w:rsidP="006F5941">
            <w:pPr>
              <w:jc w:val="center"/>
              <w:rPr>
                <w:b/>
              </w:rPr>
            </w:pPr>
            <w:r w:rsidRPr="00CD0CA7">
              <w:rPr>
                <w:b/>
              </w:rPr>
              <w:t xml:space="preserve">Planowane / zrealizowane efekty działań komunikacyjnych </w:t>
            </w:r>
          </w:p>
        </w:tc>
        <w:tc>
          <w:tcPr>
            <w:tcW w:w="1151" w:type="dxa"/>
          </w:tcPr>
          <w:p w:rsidR="00F256EE" w:rsidRPr="00CD0CA7" w:rsidRDefault="00F256EE" w:rsidP="006F5941">
            <w:pPr>
              <w:jc w:val="center"/>
              <w:rPr>
                <w:b/>
              </w:rPr>
            </w:pPr>
            <w:r w:rsidRPr="00CD0CA7">
              <w:rPr>
                <w:b/>
              </w:rPr>
              <w:t xml:space="preserve">Planowany lub poniesiony koszt </w:t>
            </w:r>
          </w:p>
          <w:p w:rsidR="00F256EE" w:rsidRPr="00CD0CA7" w:rsidRDefault="00F256EE" w:rsidP="006F5941">
            <w:pPr>
              <w:jc w:val="center"/>
              <w:rPr>
                <w:b/>
              </w:rPr>
            </w:pPr>
            <w:r w:rsidRPr="00CD0CA7">
              <w:rPr>
                <w:b/>
              </w:rPr>
              <w:t>zadania</w:t>
            </w:r>
          </w:p>
        </w:tc>
      </w:tr>
      <w:tr w:rsidR="0055457C" w:rsidRPr="00CD0CA7" w:rsidTr="00E37D73">
        <w:tc>
          <w:tcPr>
            <w:tcW w:w="1809" w:type="dxa"/>
          </w:tcPr>
          <w:p w:rsidR="006E77DD" w:rsidRDefault="00625391" w:rsidP="00B958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Styczeń – grudzień 201</w:t>
            </w:r>
            <w:r w:rsidR="006E77DD">
              <w:rPr>
                <w:rFonts w:ascii="Times New Roman" w:hAnsi="Times New Roman"/>
              </w:rPr>
              <w:t>8</w:t>
            </w:r>
          </w:p>
          <w:p w:rsidR="00E37D73" w:rsidRDefault="00625391" w:rsidP="00B958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761E91" w:rsidRPr="00CD0CA7" w:rsidRDefault="00761E91" w:rsidP="00B958C4">
            <w:pPr>
              <w:rPr>
                <w:rFonts w:ascii="Times New Roman" w:hAnsi="Times New Roman"/>
              </w:rPr>
            </w:pPr>
          </w:p>
          <w:p w:rsidR="0055457C" w:rsidRPr="00CD0CA7" w:rsidRDefault="0055457C" w:rsidP="00B958C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5457C" w:rsidRPr="00CD0CA7" w:rsidRDefault="0055457C" w:rsidP="00B958C4">
            <w:pPr>
              <w:rPr>
                <w:rFonts w:ascii="Times New Roman" w:hAnsi="Times New Roman"/>
              </w:rPr>
            </w:pPr>
            <w:r w:rsidRPr="00CD0CA7">
              <w:rPr>
                <w:rFonts w:ascii="Times New Roman" w:hAnsi="Times New Roman"/>
              </w:rPr>
              <w:t>Cel szczegółowy nr 3</w:t>
            </w:r>
          </w:p>
        </w:tc>
        <w:tc>
          <w:tcPr>
            <w:tcW w:w="1560" w:type="dxa"/>
          </w:tcPr>
          <w:p w:rsidR="0055457C" w:rsidRPr="00CD0CA7" w:rsidRDefault="0055457C" w:rsidP="00B958C4">
            <w:pPr>
              <w:rPr>
                <w:rFonts w:ascii="Times New Roman" w:hAnsi="Times New Roman"/>
              </w:rPr>
            </w:pPr>
            <w:r w:rsidRPr="00CD0CA7">
              <w:rPr>
                <w:rFonts w:ascii="Times New Roman" w:hAnsi="Times New Roman"/>
              </w:rPr>
              <w:t>Promocja przedsięwzięć realizowanych w ramach LSR w trakcie realizacji przedsięwzięć realizowanych jako „aktywizacja”</w:t>
            </w:r>
          </w:p>
        </w:tc>
        <w:tc>
          <w:tcPr>
            <w:tcW w:w="1544" w:type="dxa"/>
          </w:tcPr>
          <w:p w:rsidR="0055457C" w:rsidRPr="00CD0CA7" w:rsidRDefault="0055457C" w:rsidP="00B958C4">
            <w:pPr>
              <w:rPr>
                <w:rFonts w:ascii="Times New Roman" w:hAnsi="Times New Roman"/>
              </w:rPr>
            </w:pPr>
            <w:r w:rsidRPr="00CD0CA7">
              <w:rPr>
                <w:rFonts w:ascii="Times New Roman" w:hAnsi="Times New Roman"/>
              </w:rPr>
              <w:t>Beneficjenci przedsięwzięć w ramach LSR, a także beneficjenci końcowi operacji realizowanych w ramach przedsięwzięć LSR</w:t>
            </w:r>
          </w:p>
        </w:tc>
        <w:tc>
          <w:tcPr>
            <w:tcW w:w="1999" w:type="dxa"/>
          </w:tcPr>
          <w:p w:rsidR="0055457C" w:rsidRPr="00CD0CA7" w:rsidRDefault="0055457C" w:rsidP="00B958C4">
            <w:pPr>
              <w:rPr>
                <w:rFonts w:ascii="Times New Roman" w:hAnsi="Times New Roman"/>
              </w:rPr>
            </w:pPr>
            <w:r w:rsidRPr="00CD0CA7">
              <w:rPr>
                <w:rFonts w:ascii="Times New Roman" w:hAnsi="Times New Roman"/>
              </w:rPr>
              <w:t xml:space="preserve">Spotkania, punkty promocyjne w trakcie imprez i „akcji ekologicznych”, promocja wizerunkowa, ankieta </w:t>
            </w:r>
          </w:p>
        </w:tc>
        <w:tc>
          <w:tcPr>
            <w:tcW w:w="3335" w:type="dxa"/>
          </w:tcPr>
          <w:p w:rsidR="0055457C" w:rsidRPr="00CD0CA7" w:rsidRDefault="0055457C" w:rsidP="00B958C4">
            <w:pPr>
              <w:rPr>
                <w:rFonts w:ascii="Times New Roman" w:hAnsi="Times New Roman"/>
              </w:rPr>
            </w:pPr>
            <w:r w:rsidRPr="00CD0CA7">
              <w:rPr>
                <w:rFonts w:ascii="Times New Roman" w:hAnsi="Times New Roman"/>
              </w:rPr>
              <w:t xml:space="preserve">Liczba operacji w ramach przedsięwzięć organizowanych w ramach LSR oznakowanych logami PROW, LGD, UE </w:t>
            </w:r>
            <w:r w:rsidR="00625391">
              <w:rPr>
                <w:rFonts w:ascii="Times New Roman" w:hAnsi="Times New Roman"/>
              </w:rPr>
              <w:t>(ok. 1</w:t>
            </w:r>
            <w:r w:rsidR="00E37D73" w:rsidRPr="00CD0CA7">
              <w:rPr>
                <w:rFonts w:ascii="Times New Roman" w:hAnsi="Times New Roman"/>
              </w:rPr>
              <w:t>5</w:t>
            </w:r>
            <w:r w:rsidRPr="00CD0CA7">
              <w:rPr>
                <w:rFonts w:ascii="Times New Roman" w:hAnsi="Times New Roman"/>
              </w:rPr>
              <w:t>)</w:t>
            </w:r>
            <w:r w:rsidR="00807E0C" w:rsidRPr="00CD0CA7">
              <w:rPr>
                <w:rFonts w:ascii="Times New Roman" w:hAnsi="Times New Roman"/>
              </w:rPr>
              <w:t xml:space="preserve"> </w:t>
            </w:r>
          </w:p>
          <w:p w:rsidR="0055457C" w:rsidRPr="00CD0CA7" w:rsidRDefault="0055457C" w:rsidP="00B958C4">
            <w:pPr>
              <w:rPr>
                <w:rFonts w:ascii="Times New Roman" w:hAnsi="Times New Roman"/>
              </w:rPr>
            </w:pPr>
            <w:r w:rsidRPr="00CD0CA7">
              <w:rPr>
                <w:rFonts w:ascii="Times New Roman" w:hAnsi="Times New Roman"/>
              </w:rPr>
              <w:t xml:space="preserve">Liczba odsłon strony internetowej LGD opisującej przedsięwzięcia, a także relacjonująca  realizowane operacje </w:t>
            </w:r>
            <w:r w:rsidR="00E37D73" w:rsidRPr="00CD0CA7">
              <w:rPr>
                <w:rFonts w:ascii="Times New Roman" w:hAnsi="Times New Roman"/>
              </w:rPr>
              <w:t>(ok. 7</w:t>
            </w:r>
            <w:r w:rsidRPr="00CD0CA7">
              <w:rPr>
                <w:rFonts w:ascii="Times New Roman" w:hAnsi="Times New Roman"/>
              </w:rPr>
              <w:t>00)</w:t>
            </w:r>
            <w:r w:rsidR="00807E0C" w:rsidRPr="00CD0CA7">
              <w:rPr>
                <w:rFonts w:ascii="Times New Roman" w:hAnsi="Times New Roman"/>
              </w:rPr>
              <w:t xml:space="preserve"> </w:t>
            </w:r>
          </w:p>
          <w:p w:rsidR="0055457C" w:rsidRPr="00CD0CA7" w:rsidRDefault="0055457C" w:rsidP="00B958C4">
            <w:pPr>
              <w:rPr>
                <w:rFonts w:ascii="Times New Roman" w:hAnsi="Times New Roman"/>
              </w:rPr>
            </w:pPr>
          </w:p>
        </w:tc>
        <w:tc>
          <w:tcPr>
            <w:tcW w:w="1688" w:type="dxa"/>
          </w:tcPr>
          <w:p w:rsidR="0055457C" w:rsidRPr="00CD0CA7" w:rsidRDefault="0055457C" w:rsidP="00B958C4">
            <w:pPr>
              <w:rPr>
                <w:rFonts w:ascii="Times New Roman" w:hAnsi="Times New Roman"/>
              </w:rPr>
            </w:pPr>
            <w:r w:rsidRPr="00CD0CA7">
              <w:rPr>
                <w:rFonts w:ascii="Times New Roman" w:hAnsi="Times New Roman"/>
              </w:rPr>
              <w:t>Ocena stopnia identyfikacji i rozpoznawalności operacji realizowanych w ramach LSR wśród mieszkańców obszaru LGD</w:t>
            </w:r>
          </w:p>
        </w:tc>
        <w:tc>
          <w:tcPr>
            <w:tcW w:w="1151" w:type="dxa"/>
          </w:tcPr>
          <w:p w:rsidR="0055457C" w:rsidRPr="00CD0CA7" w:rsidRDefault="007F7443" w:rsidP="006F5941">
            <w:pPr>
              <w:jc w:val="center"/>
              <w:rPr>
                <w:b/>
              </w:rPr>
            </w:pPr>
            <w:r w:rsidRPr="00CD0CA7">
              <w:rPr>
                <w:b/>
              </w:rPr>
              <w:t>0,00</w:t>
            </w:r>
          </w:p>
          <w:p w:rsidR="007F7443" w:rsidRPr="00CD0CA7" w:rsidRDefault="007F7443" w:rsidP="006F5941">
            <w:pPr>
              <w:jc w:val="center"/>
              <w:rPr>
                <w:sz w:val="16"/>
                <w:szCs w:val="16"/>
              </w:rPr>
            </w:pPr>
            <w:r w:rsidRPr="00CD0CA7">
              <w:rPr>
                <w:sz w:val="16"/>
                <w:szCs w:val="16"/>
              </w:rPr>
              <w:t>Koszt działań nie został ujęty w budżecie działań komunikacyjnych, ponieważ działania te będą realizowane w ramach kosztów funkcjonowania biura LGD</w:t>
            </w:r>
          </w:p>
        </w:tc>
      </w:tr>
      <w:tr w:rsidR="006E77DD" w:rsidRPr="00CD0CA7" w:rsidTr="00E37D73">
        <w:tc>
          <w:tcPr>
            <w:tcW w:w="1809" w:type="dxa"/>
          </w:tcPr>
          <w:p w:rsidR="006E77DD" w:rsidRDefault="006E77DD" w:rsidP="006E77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Styczeń – grudzień 2018</w:t>
            </w:r>
          </w:p>
          <w:p w:rsidR="006E77DD" w:rsidRDefault="006E77DD" w:rsidP="006E77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6E77DD" w:rsidRPr="00CD0CA7" w:rsidRDefault="006E77DD" w:rsidP="006E77DD">
            <w:pPr>
              <w:rPr>
                <w:rFonts w:ascii="Times New Roman" w:hAnsi="Times New Roman"/>
              </w:rPr>
            </w:pPr>
          </w:p>
          <w:p w:rsidR="006E77DD" w:rsidRPr="00CD0CA7" w:rsidRDefault="006E77DD" w:rsidP="006E77DD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E77DD" w:rsidRPr="00CD0CA7" w:rsidRDefault="006E77DD" w:rsidP="006E77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Cel szczegółowy 2</w:t>
            </w:r>
          </w:p>
        </w:tc>
        <w:tc>
          <w:tcPr>
            <w:tcW w:w="1560" w:type="dxa"/>
          </w:tcPr>
          <w:p w:rsidR="006E77DD" w:rsidRPr="00CD0CA7" w:rsidRDefault="006E77DD" w:rsidP="006E77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działań komunikacyjnych, w trakcie realizacji LSR</w:t>
            </w:r>
          </w:p>
        </w:tc>
        <w:tc>
          <w:tcPr>
            <w:tcW w:w="1544" w:type="dxa"/>
          </w:tcPr>
          <w:p w:rsidR="006E77DD" w:rsidRPr="00CD0CA7" w:rsidRDefault="006E77DD" w:rsidP="006E77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Beneficjenci przedsięwzięć LSR w trakcie(w połowie) i po skończeniu realizacji operacji </w:t>
            </w:r>
          </w:p>
        </w:tc>
        <w:tc>
          <w:tcPr>
            <w:tcW w:w="1999" w:type="dxa"/>
          </w:tcPr>
          <w:p w:rsidR="006E77DD" w:rsidRPr="00CD0CA7" w:rsidRDefault="006E77DD" w:rsidP="006E77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Ankieta elektroniczna, ankieta papierowa</w:t>
            </w:r>
          </w:p>
        </w:tc>
        <w:tc>
          <w:tcPr>
            <w:tcW w:w="3335" w:type="dxa"/>
          </w:tcPr>
          <w:p w:rsidR="006E77DD" w:rsidRPr="00CD0CA7" w:rsidRDefault="006E77DD" w:rsidP="006E77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Liczba zebranych ankiet od beneficjentów </w:t>
            </w:r>
            <w:r w:rsidR="00CF536B">
              <w:rPr>
                <w:rFonts w:ascii="Times New Roman" w:hAnsi="Times New Roman"/>
              </w:rPr>
              <w:t>operacji (ok. 35)</w:t>
            </w:r>
          </w:p>
        </w:tc>
        <w:tc>
          <w:tcPr>
            <w:tcW w:w="1688" w:type="dxa"/>
          </w:tcPr>
          <w:p w:rsidR="006E77DD" w:rsidRPr="00CD0CA7" w:rsidRDefault="00CF536B" w:rsidP="006E77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działań komunikacyjnych w trakcie realizacji przez Beneficjentów przedsięwzięć w ramach LSR.</w:t>
            </w:r>
          </w:p>
        </w:tc>
        <w:tc>
          <w:tcPr>
            <w:tcW w:w="1151" w:type="dxa"/>
          </w:tcPr>
          <w:p w:rsidR="00CF536B" w:rsidRPr="00CD0CA7" w:rsidRDefault="00CF536B" w:rsidP="00CF536B">
            <w:pPr>
              <w:jc w:val="center"/>
              <w:rPr>
                <w:b/>
              </w:rPr>
            </w:pPr>
            <w:r w:rsidRPr="00CD0CA7">
              <w:rPr>
                <w:b/>
              </w:rPr>
              <w:t>0,00</w:t>
            </w:r>
          </w:p>
          <w:p w:rsidR="006E77DD" w:rsidRPr="00CD0CA7" w:rsidRDefault="00CF536B" w:rsidP="00CF536B">
            <w:pPr>
              <w:jc w:val="center"/>
              <w:rPr>
                <w:b/>
              </w:rPr>
            </w:pPr>
            <w:r w:rsidRPr="00CD0CA7">
              <w:rPr>
                <w:sz w:val="16"/>
                <w:szCs w:val="16"/>
              </w:rPr>
              <w:t>Koszt działań nie został ujęty w budżecie działań komunikacyjnych, ponieważ działania te będą realizowane w ramach kosztów funkcjonowania biura LGD</w:t>
            </w:r>
            <w:bookmarkStart w:id="0" w:name="_GoBack"/>
            <w:bookmarkEnd w:id="0"/>
          </w:p>
        </w:tc>
      </w:tr>
    </w:tbl>
    <w:p w:rsidR="00542940" w:rsidRPr="00542940" w:rsidRDefault="00542940" w:rsidP="00542940">
      <w:pPr>
        <w:jc w:val="center"/>
        <w:rPr>
          <w:b/>
        </w:rPr>
      </w:pPr>
    </w:p>
    <w:sectPr w:rsidR="00542940" w:rsidRPr="00542940" w:rsidSect="005429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4CA" w:rsidRDefault="00A264CA" w:rsidP="00D34CF1">
      <w:pPr>
        <w:spacing w:after="0" w:line="240" w:lineRule="auto"/>
      </w:pPr>
      <w:r>
        <w:separator/>
      </w:r>
    </w:p>
  </w:endnote>
  <w:endnote w:type="continuationSeparator" w:id="0">
    <w:p w:rsidR="00A264CA" w:rsidRDefault="00A264CA" w:rsidP="00D34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CF1" w:rsidRDefault="00D34C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CF1" w:rsidRDefault="00D34CF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CF1" w:rsidRDefault="00D34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4CA" w:rsidRDefault="00A264CA" w:rsidP="00D34CF1">
      <w:pPr>
        <w:spacing w:after="0" w:line="240" w:lineRule="auto"/>
      </w:pPr>
      <w:r>
        <w:separator/>
      </w:r>
    </w:p>
  </w:footnote>
  <w:footnote w:type="continuationSeparator" w:id="0">
    <w:p w:rsidR="00A264CA" w:rsidRDefault="00A264CA" w:rsidP="00D34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CF1" w:rsidRDefault="00D34C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CF1" w:rsidRDefault="00D34CF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CF1" w:rsidRDefault="00D34CF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2940"/>
    <w:rsid w:val="000F5AE7"/>
    <w:rsid w:val="00205A1A"/>
    <w:rsid w:val="00336E0C"/>
    <w:rsid w:val="003C76E4"/>
    <w:rsid w:val="00430BD4"/>
    <w:rsid w:val="004553FF"/>
    <w:rsid w:val="004677AF"/>
    <w:rsid w:val="00490CFE"/>
    <w:rsid w:val="00492F8A"/>
    <w:rsid w:val="005227E3"/>
    <w:rsid w:val="00542940"/>
    <w:rsid w:val="0055457C"/>
    <w:rsid w:val="005B5FA4"/>
    <w:rsid w:val="005F1715"/>
    <w:rsid w:val="00625391"/>
    <w:rsid w:val="006E77DD"/>
    <w:rsid w:val="006F5941"/>
    <w:rsid w:val="00761E91"/>
    <w:rsid w:val="00776E35"/>
    <w:rsid w:val="007A7452"/>
    <w:rsid w:val="007F7443"/>
    <w:rsid w:val="00807E0C"/>
    <w:rsid w:val="00943A9B"/>
    <w:rsid w:val="00990F15"/>
    <w:rsid w:val="00A06AA3"/>
    <w:rsid w:val="00A264CA"/>
    <w:rsid w:val="00A56A33"/>
    <w:rsid w:val="00A57C7A"/>
    <w:rsid w:val="00AA66C0"/>
    <w:rsid w:val="00B26655"/>
    <w:rsid w:val="00BF676B"/>
    <w:rsid w:val="00C42954"/>
    <w:rsid w:val="00C65D36"/>
    <w:rsid w:val="00CD0CA7"/>
    <w:rsid w:val="00CF536B"/>
    <w:rsid w:val="00D34CF1"/>
    <w:rsid w:val="00DD3F15"/>
    <w:rsid w:val="00E37D73"/>
    <w:rsid w:val="00E5728A"/>
    <w:rsid w:val="00EF78C8"/>
    <w:rsid w:val="00F207EB"/>
    <w:rsid w:val="00F2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46162"/>
  <w15:docId w15:val="{E6B3D95D-5578-40E3-9776-8B1605DCD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07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54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D34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34CF1"/>
  </w:style>
  <w:style w:type="paragraph" w:styleId="Stopka">
    <w:name w:val="footer"/>
    <w:basedOn w:val="Normalny"/>
    <w:link w:val="StopkaZnak"/>
    <w:uiPriority w:val="99"/>
    <w:semiHidden/>
    <w:unhideWhenUsed/>
    <w:rsid w:val="00D34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34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anna.praczyk</dc:creator>
  <cp:lastModifiedBy>Między Ludzmi i Jeziorami</cp:lastModifiedBy>
  <cp:revision>18</cp:revision>
  <cp:lastPrinted>2016-07-20T10:45:00Z</cp:lastPrinted>
  <dcterms:created xsi:type="dcterms:W3CDTF">2016-06-22T11:01:00Z</dcterms:created>
  <dcterms:modified xsi:type="dcterms:W3CDTF">2017-12-11T11:57:00Z</dcterms:modified>
</cp:coreProperties>
</file>